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EE065F" w:rsidRPr="00F25A26" w14:paraId="1A2F6B51" w14:textId="77777777" w:rsidTr="00EE065F">
        <w:tc>
          <w:tcPr>
            <w:tcW w:w="6629" w:type="dxa"/>
          </w:tcPr>
          <w:p w14:paraId="4599BB1B" w14:textId="7CBC2E5A" w:rsidR="00EE065F" w:rsidRPr="006F34F5" w:rsidRDefault="00381D49" w:rsidP="006F34F5">
            <w:pPr>
              <w:rPr>
                <w:b/>
                <w:noProof/>
                <w:sz w:val="32"/>
                <w:lang w:eastAsia="pl-PL"/>
              </w:rPr>
            </w:pPr>
            <w:r w:rsidRPr="00AC538B">
              <w:rPr>
                <w:noProof/>
                <w:sz w:val="36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F31ED" wp14:editId="0A1AF87A">
                      <wp:simplePos x="0" y="0"/>
                      <wp:positionH relativeFrom="column">
                        <wp:posOffset>4604709</wp:posOffset>
                      </wp:positionH>
                      <wp:positionV relativeFrom="paragraph">
                        <wp:posOffset>-848539</wp:posOffset>
                      </wp:positionV>
                      <wp:extent cx="1957705" cy="26733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70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4FBB0" w14:textId="77777777" w:rsidR="00AC538B" w:rsidRDefault="00AC538B">
                                  <w:r w:rsidRPr="00402CB9">
                                    <w:rPr>
                                      <w:sz w:val="18"/>
                                      <w:szCs w:val="33"/>
                                    </w:rPr>
                                    <w:t>Oznaczenie REKNICA Sp. z o.o.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F31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62.6pt;margin-top:-66.8pt;width:154.1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" filled="f" stroked="f">
                      <v:textbox>
                        <w:txbxContent>
                          <w:p w14:paraId="5FD4FBB0" w14:textId="77777777" w:rsidR="00AC538B" w:rsidRDefault="00AC538B">
                            <w:r w:rsidRPr="00402CB9">
                              <w:rPr>
                                <w:sz w:val="18"/>
                                <w:szCs w:val="33"/>
                              </w:rPr>
                              <w:t>Oznaczenie REKNICA Sp. z o.o.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B11F6" wp14:editId="6EACDDF2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-584200</wp:posOffset>
                      </wp:positionV>
                      <wp:extent cx="1799590" cy="1619885"/>
                      <wp:effectExtent l="0" t="0" r="10160" b="1841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6198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0D69" id="Prostokąt 1" o:spid="_x0000_s1026" style="position:absolute;margin-left:354.5pt;margin-top:-46pt;width:141.7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" filled="f" strokecolor="black [1600]" strokeweight="2pt"/>
                  </w:pict>
                </mc:Fallback>
              </mc:AlternateContent>
            </w:r>
            <w:r w:rsidR="006F34F5" w:rsidRPr="006F34F5">
              <w:rPr>
                <w:b/>
                <w:noProof/>
                <w:sz w:val="32"/>
                <w:lang w:eastAsia="pl-PL"/>
              </w:rPr>
              <w:t xml:space="preserve">WNIOSEK O REJESTRACJĘ I </w:t>
            </w:r>
            <w:r w:rsidR="00231FDB">
              <w:rPr>
                <w:b/>
                <w:noProof/>
                <w:sz w:val="32"/>
                <w:lang w:eastAsia="pl-PL"/>
              </w:rPr>
              <w:t>O</w:t>
            </w:r>
            <w:r w:rsidR="006F34F5" w:rsidRPr="006F34F5">
              <w:rPr>
                <w:b/>
                <w:noProof/>
                <w:sz w:val="32"/>
                <w:lang w:eastAsia="pl-PL"/>
              </w:rPr>
              <w:t xml:space="preserve">PLOMBOWANIE </w:t>
            </w:r>
            <w:r w:rsidR="000C041B">
              <w:rPr>
                <w:b/>
                <w:noProof/>
                <w:sz w:val="32"/>
                <w:lang w:eastAsia="pl-PL"/>
              </w:rPr>
              <w:t>WODOMIERZ</w:t>
            </w:r>
            <w:r w:rsidR="00964772">
              <w:rPr>
                <w:b/>
                <w:noProof/>
                <w:sz w:val="32"/>
                <w:lang w:eastAsia="pl-PL"/>
              </w:rPr>
              <w:t>A</w:t>
            </w:r>
            <w:r w:rsidR="00231FDB">
              <w:rPr>
                <w:b/>
                <w:noProof/>
                <w:sz w:val="32"/>
                <w:lang w:eastAsia="pl-PL"/>
              </w:rPr>
              <w:t xml:space="preserve"> DODATKOWEGO</w:t>
            </w:r>
            <w:r w:rsidR="000C041B">
              <w:rPr>
                <w:b/>
                <w:noProof/>
                <w:sz w:val="32"/>
                <w:lang w:eastAsia="pl-PL"/>
              </w:rPr>
              <w:t xml:space="preserve"> DO </w:t>
            </w:r>
            <w:r w:rsidR="006F34F5" w:rsidRPr="006F34F5">
              <w:rPr>
                <w:b/>
                <w:noProof/>
                <w:sz w:val="32"/>
                <w:lang w:eastAsia="pl-PL"/>
              </w:rPr>
              <w:t>WODY BEZPOWROTNIE ZUŻYTEJ</w:t>
            </w:r>
            <w:r w:rsidR="00231FDB">
              <w:rPr>
                <w:b/>
                <w:noProof/>
                <w:sz w:val="32"/>
                <w:lang w:eastAsia="pl-PL"/>
              </w:rPr>
              <w:t xml:space="preserve">  </w:t>
            </w:r>
            <w:r w:rsidR="006F34F5" w:rsidRPr="006F34F5">
              <w:rPr>
                <w:b/>
                <w:noProof/>
                <w:sz w:val="32"/>
                <w:lang w:eastAsia="pl-PL"/>
              </w:rPr>
              <w:t xml:space="preserve"> </w:t>
            </w:r>
            <w:r w:rsidR="000C041B">
              <w:rPr>
                <w:b/>
                <w:noProof/>
                <w:sz w:val="32"/>
                <w:lang w:eastAsia="pl-PL"/>
              </w:rPr>
              <w:t>-</w:t>
            </w:r>
            <w:r w:rsidR="00231FDB">
              <w:rPr>
                <w:b/>
                <w:noProof/>
                <w:sz w:val="32"/>
                <w:lang w:eastAsia="pl-PL"/>
              </w:rPr>
              <w:t xml:space="preserve">   </w:t>
            </w:r>
            <w:r w:rsidR="000C041B" w:rsidRPr="005D5CC3">
              <w:rPr>
                <w:b/>
                <w:noProof/>
                <w:color w:val="548DD4" w:themeColor="text2" w:themeTint="99"/>
                <w:sz w:val="32"/>
                <w:lang w:eastAsia="pl-PL"/>
              </w:rPr>
              <w:t xml:space="preserve">MONTAŻ </w:t>
            </w:r>
            <w:r w:rsidR="006F34F5" w:rsidRPr="005D5CC3">
              <w:rPr>
                <w:b/>
                <w:noProof/>
                <w:color w:val="548DD4" w:themeColor="text2" w:themeTint="99"/>
                <w:sz w:val="32"/>
                <w:lang w:eastAsia="pl-PL"/>
              </w:rPr>
              <w:t xml:space="preserve">WE WŁASNYM ZAKRESIE </w:t>
            </w:r>
          </w:p>
          <w:p w14:paraId="35ABC849" w14:textId="77777777" w:rsidR="00EE065F" w:rsidRPr="00E91D03" w:rsidRDefault="00EE065F" w:rsidP="005E3B01">
            <w:pPr>
              <w:rPr>
                <w:sz w:val="2"/>
              </w:rPr>
            </w:pPr>
          </w:p>
        </w:tc>
      </w:tr>
    </w:tbl>
    <w:p w14:paraId="2834D141" w14:textId="77777777" w:rsidR="00AF1FDC" w:rsidRPr="00AC538B" w:rsidRDefault="00AF1FDC" w:rsidP="00AF1FDC">
      <w:pPr>
        <w:rPr>
          <w:sz w:val="6"/>
        </w:rPr>
      </w:pPr>
    </w:p>
    <w:tbl>
      <w:tblPr>
        <w:tblStyle w:val="Tabela-Siatka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028"/>
      </w:tblGrid>
      <w:tr w:rsidR="00127970" w:rsidRPr="001979F5" w14:paraId="7134EEE6" w14:textId="77777777" w:rsidTr="00127970">
        <w:trPr>
          <w:trHeight w:val="2673"/>
        </w:trPr>
        <w:tc>
          <w:tcPr>
            <w:tcW w:w="10028" w:type="dxa"/>
            <w:shd w:val="clear" w:color="auto" w:fill="F2F2F2" w:themeFill="background1" w:themeFillShade="F2"/>
          </w:tcPr>
          <w:p w14:paraId="0D4C6164" w14:textId="77777777" w:rsidR="00127970" w:rsidRDefault="00127970" w:rsidP="00E91D03">
            <w:pPr>
              <w:rPr>
                <w:b/>
                <w:sz w:val="24"/>
              </w:rPr>
            </w:pPr>
            <w:r w:rsidRPr="001979F5">
              <w:rPr>
                <w:b/>
                <w:sz w:val="24"/>
              </w:rPr>
              <w:t>ZLECENIODAWCA</w:t>
            </w:r>
          </w:p>
          <w:p w14:paraId="4640E456" w14:textId="77777777" w:rsidR="00127970" w:rsidRPr="001A2396" w:rsidRDefault="00127970" w:rsidP="00E91D03">
            <w:pPr>
              <w:rPr>
                <w:b/>
                <w:sz w:val="8"/>
              </w:rPr>
            </w:pPr>
          </w:p>
          <w:p w14:paraId="42849B1F" w14:textId="77777777" w:rsidR="00127970" w:rsidRPr="001979F5" w:rsidRDefault="00127970" w:rsidP="00127970">
            <w:pPr>
              <w:rPr>
                <w:sz w:val="24"/>
              </w:rPr>
            </w:pPr>
            <w:r w:rsidRPr="001979F5">
              <w:rPr>
                <w:sz w:val="24"/>
              </w:rPr>
              <w:t>_________________________________</w:t>
            </w:r>
            <w:r>
              <w:rPr>
                <w:sz w:val="24"/>
              </w:rPr>
              <w:t>___</w:t>
            </w:r>
            <w:r w:rsidRPr="001979F5">
              <w:rPr>
                <w:sz w:val="24"/>
              </w:rPr>
              <w:t>____</w:t>
            </w:r>
            <w:r>
              <w:rPr>
                <w:sz w:val="24"/>
              </w:rPr>
              <w:t>_________________________________________</w:t>
            </w:r>
          </w:p>
          <w:p w14:paraId="743FD2F8" w14:textId="77777777" w:rsidR="00127970" w:rsidRPr="001A2396" w:rsidRDefault="00127970" w:rsidP="00E91D03">
            <w:pPr>
              <w:rPr>
                <w:b/>
                <w:sz w:val="14"/>
              </w:rPr>
            </w:pPr>
            <w:r w:rsidRPr="001A2396">
              <w:rPr>
                <w:b/>
                <w:sz w:val="14"/>
              </w:rPr>
              <w:t>IMIĘ I NAZWISKO / NAZWA FIRMY</w:t>
            </w:r>
            <w:r>
              <w:rPr>
                <w:b/>
                <w:sz w:val="14"/>
              </w:rPr>
              <w:t>*</w:t>
            </w:r>
          </w:p>
          <w:p w14:paraId="4F8D64B6" w14:textId="77777777" w:rsidR="00127970" w:rsidRPr="001A2396" w:rsidRDefault="00127970" w:rsidP="00E91D03">
            <w:pPr>
              <w:rPr>
                <w:sz w:val="8"/>
              </w:rPr>
            </w:pPr>
          </w:p>
          <w:p w14:paraId="7E5D7441" w14:textId="77777777" w:rsidR="00127970" w:rsidRDefault="00127970" w:rsidP="00E91D03">
            <w:pPr>
              <w:rPr>
                <w:b/>
                <w:sz w:val="14"/>
              </w:rPr>
            </w:pPr>
            <w:r w:rsidRPr="001979F5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br/>
            </w:r>
            <w:r w:rsidRPr="001A2396">
              <w:rPr>
                <w:b/>
                <w:sz w:val="14"/>
              </w:rPr>
              <w:t>ADRES ZAMIESZKANIA / SIEDZIBY</w:t>
            </w:r>
            <w:r>
              <w:rPr>
                <w:b/>
                <w:sz w:val="14"/>
              </w:rPr>
              <w:t>*</w:t>
            </w:r>
          </w:p>
          <w:p w14:paraId="6241CF28" w14:textId="77777777" w:rsidR="00127970" w:rsidRPr="001A2396" w:rsidRDefault="00127970" w:rsidP="00E91D03">
            <w:pPr>
              <w:rPr>
                <w:sz w:val="8"/>
              </w:rPr>
            </w:pPr>
          </w:p>
          <w:p w14:paraId="11B520F4" w14:textId="77777777" w:rsidR="00127970" w:rsidRPr="00127970" w:rsidRDefault="00127970" w:rsidP="0012797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r w:rsidRPr="001979F5">
              <w:rPr>
                <w:sz w:val="24"/>
              </w:rPr>
              <w:t>____________________________________</w:t>
            </w:r>
            <w:r>
              <w:rPr>
                <w:sz w:val="24"/>
              </w:rPr>
              <w:t>_________________________________________</w:t>
            </w:r>
          </w:p>
          <w:p w14:paraId="6CBDE7EF" w14:textId="77777777" w:rsidR="00127970" w:rsidRDefault="00127970" w:rsidP="00E91D03">
            <w:pPr>
              <w:rPr>
                <w:b/>
                <w:sz w:val="16"/>
              </w:rPr>
            </w:pPr>
            <w:r w:rsidRPr="00127970">
              <w:rPr>
                <w:b/>
                <w:sz w:val="14"/>
              </w:rPr>
              <w:t>NIP</w:t>
            </w:r>
            <w:r>
              <w:rPr>
                <w:sz w:val="14"/>
              </w:rPr>
              <w:t xml:space="preserve">                                                                                                  </w:t>
            </w:r>
            <w:r w:rsidR="00046D22">
              <w:rPr>
                <w:sz w:val="14"/>
              </w:rPr>
              <w:t xml:space="preserve">                                </w:t>
            </w:r>
            <w:r w:rsidRPr="00127970">
              <w:rPr>
                <w:b/>
                <w:sz w:val="14"/>
                <w:szCs w:val="14"/>
              </w:rPr>
              <w:t>TELEFON</w:t>
            </w:r>
            <w:r w:rsidRPr="00AA6443">
              <w:rPr>
                <w:b/>
                <w:sz w:val="14"/>
                <w:szCs w:val="14"/>
              </w:rPr>
              <w:t xml:space="preserve"> KONTAKTOWY</w:t>
            </w:r>
          </w:p>
          <w:p w14:paraId="4C77BDF9" w14:textId="77777777" w:rsidR="00127970" w:rsidRPr="001A2396" w:rsidRDefault="00127970" w:rsidP="00127970">
            <w:pPr>
              <w:rPr>
                <w:sz w:val="14"/>
              </w:rPr>
            </w:pPr>
          </w:p>
          <w:p w14:paraId="28BFE6EE" w14:textId="77777777" w:rsidR="00127970" w:rsidRPr="001979F5" w:rsidRDefault="00127970" w:rsidP="00127970">
            <w:pPr>
              <w:rPr>
                <w:sz w:val="24"/>
              </w:rPr>
            </w:pPr>
            <w:r w:rsidRPr="001979F5">
              <w:rPr>
                <w:sz w:val="24"/>
              </w:rPr>
              <w:t>________________________________________</w:t>
            </w:r>
            <w:r>
              <w:rPr>
                <w:sz w:val="24"/>
              </w:rPr>
              <w:t>_________________________________________</w:t>
            </w:r>
          </w:p>
          <w:p w14:paraId="650AFA65" w14:textId="77777777" w:rsidR="00127970" w:rsidRPr="00AA6443" w:rsidRDefault="00127970" w:rsidP="00DA0109">
            <w:pPr>
              <w:rPr>
                <w:b/>
                <w:sz w:val="14"/>
                <w:szCs w:val="14"/>
              </w:rPr>
            </w:pPr>
            <w:r w:rsidRPr="00AA6443">
              <w:rPr>
                <w:b/>
                <w:sz w:val="14"/>
                <w:szCs w:val="14"/>
              </w:rPr>
              <w:t xml:space="preserve">ADRES E-MAIL </w:t>
            </w:r>
          </w:p>
        </w:tc>
      </w:tr>
    </w:tbl>
    <w:p w14:paraId="16BDD136" w14:textId="77777777" w:rsidR="006466FA" w:rsidRPr="007E3A31" w:rsidRDefault="006466FA" w:rsidP="006466FA">
      <w:pPr>
        <w:spacing w:after="0" w:line="240" w:lineRule="auto"/>
        <w:rPr>
          <w:sz w:val="8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B8CCE4" w:themeColor="accent1" w:themeTint="66" w:fill="DBE5F1" w:themeFill="accent1" w:themeFillTint="33"/>
        <w:tblLook w:val="04A0" w:firstRow="1" w:lastRow="0" w:firstColumn="1" w:lastColumn="0" w:noHBand="0" w:noVBand="1"/>
      </w:tblPr>
      <w:tblGrid>
        <w:gridCol w:w="10031"/>
      </w:tblGrid>
      <w:tr w:rsidR="00E25001" w:rsidRPr="00E25001" w14:paraId="2487D50C" w14:textId="77777777" w:rsidTr="00F5718B">
        <w:tc>
          <w:tcPr>
            <w:tcW w:w="10031" w:type="dxa"/>
            <w:shd w:val="clear" w:color="B8CCE4" w:themeColor="accent1" w:themeTint="66" w:fill="DBE5F1" w:themeFill="accent1" w:themeFillTint="33"/>
          </w:tcPr>
          <w:p w14:paraId="0B0FCE93" w14:textId="54165B17" w:rsidR="005D5326" w:rsidRPr="00E25001" w:rsidRDefault="000C041B" w:rsidP="005D5326">
            <w:pPr>
              <w:rPr>
                <w:b/>
                <w:sz w:val="28"/>
                <w:szCs w:val="26"/>
              </w:rPr>
            </w:pPr>
            <w:r>
              <w:rPr>
                <w:b/>
                <w:sz w:val="24"/>
                <w:szCs w:val="26"/>
              </w:rPr>
              <w:t>Składam wniosek o</w:t>
            </w:r>
            <w:r w:rsidR="007329A8" w:rsidRPr="00E25001">
              <w:rPr>
                <w:b/>
                <w:sz w:val="24"/>
                <w:szCs w:val="26"/>
              </w:rPr>
              <w:t>:</w:t>
            </w:r>
          </w:p>
          <w:p w14:paraId="78749B97" w14:textId="77777777" w:rsidR="00C75C17" w:rsidRPr="00E25001" w:rsidRDefault="00C75C17" w:rsidP="00C75C17">
            <w:pPr>
              <w:rPr>
                <w:sz w:val="6"/>
                <w:szCs w:val="26"/>
              </w:rPr>
            </w:pPr>
          </w:p>
          <w:p w14:paraId="2C81E6EB" w14:textId="6C659DA1" w:rsidR="00D674A7" w:rsidRPr="00E25001" w:rsidRDefault="00046D22" w:rsidP="00C75C17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z</w:t>
            </w:r>
            <w:r w:rsidR="006F34F5">
              <w:rPr>
                <w:sz w:val="24"/>
                <w:szCs w:val="26"/>
              </w:rPr>
              <w:t>aplombowania</w:t>
            </w:r>
            <w:r w:rsidR="00A731D3" w:rsidRPr="00E25001">
              <w:rPr>
                <w:sz w:val="24"/>
                <w:szCs w:val="26"/>
              </w:rPr>
              <w:t xml:space="preserve"> </w:t>
            </w:r>
            <w:r w:rsidR="000C041B">
              <w:rPr>
                <w:sz w:val="24"/>
                <w:szCs w:val="26"/>
              </w:rPr>
              <w:t>i</w:t>
            </w:r>
            <w:r w:rsidR="006F34F5">
              <w:rPr>
                <w:sz w:val="24"/>
                <w:szCs w:val="26"/>
              </w:rPr>
              <w:t xml:space="preserve"> rejestr</w:t>
            </w:r>
            <w:r w:rsidR="000C041B">
              <w:rPr>
                <w:sz w:val="24"/>
                <w:szCs w:val="26"/>
              </w:rPr>
              <w:t>ację</w:t>
            </w:r>
            <w:r w:rsidR="006F34F5" w:rsidRPr="00E25001">
              <w:rPr>
                <w:sz w:val="24"/>
                <w:szCs w:val="26"/>
              </w:rPr>
              <w:t xml:space="preserve"> </w:t>
            </w:r>
            <w:r w:rsidR="00A731D3" w:rsidRPr="00E25001">
              <w:rPr>
                <w:sz w:val="24"/>
                <w:szCs w:val="26"/>
              </w:rPr>
              <w:t>wodomierza</w:t>
            </w:r>
            <w:r w:rsidR="00A731D3">
              <w:rPr>
                <w:sz w:val="24"/>
                <w:szCs w:val="26"/>
              </w:rPr>
              <w:t xml:space="preserve"> dodatkowego</w:t>
            </w:r>
            <w:r>
              <w:rPr>
                <w:sz w:val="24"/>
                <w:szCs w:val="26"/>
              </w:rPr>
              <w:t>,</w:t>
            </w:r>
            <w:r w:rsidR="00C75C17" w:rsidRPr="00E25001">
              <w:rPr>
                <w:sz w:val="24"/>
                <w:szCs w:val="26"/>
              </w:rPr>
              <w:t xml:space="preserve">            </w:t>
            </w:r>
          </w:p>
          <w:p w14:paraId="0E8490FA" w14:textId="77777777" w:rsidR="007329A8" w:rsidRPr="00E25001" w:rsidRDefault="00046D22" w:rsidP="00563EF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</w:t>
            </w:r>
            <w:r w:rsidR="007329A8" w:rsidRPr="00E25001">
              <w:rPr>
                <w:sz w:val="24"/>
                <w:szCs w:val="26"/>
              </w:rPr>
              <w:t>la</w:t>
            </w:r>
            <w:r w:rsidR="005E3B01" w:rsidRPr="00E25001">
              <w:rPr>
                <w:sz w:val="24"/>
                <w:szCs w:val="26"/>
              </w:rPr>
              <w:t xml:space="preserve"> dział</w:t>
            </w:r>
            <w:r w:rsidR="007329A8" w:rsidRPr="00E25001">
              <w:rPr>
                <w:sz w:val="24"/>
                <w:szCs w:val="26"/>
              </w:rPr>
              <w:t>ki</w:t>
            </w:r>
            <w:r w:rsidR="00127970">
              <w:rPr>
                <w:sz w:val="24"/>
                <w:szCs w:val="26"/>
              </w:rPr>
              <w:t>/posesji</w:t>
            </w:r>
            <w:r w:rsidR="005E3B01" w:rsidRPr="00E25001">
              <w:rPr>
                <w:sz w:val="24"/>
                <w:szCs w:val="26"/>
              </w:rPr>
              <w:t xml:space="preserve"> nr </w:t>
            </w:r>
            <w:r w:rsidR="00127970">
              <w:rPr>
                <w:sz w:val="24"/>
                <w:szCs w:val="26"/>
              </w:rPr>
              <w:t xml:space="preserve">geod. </w:t>
            </w:r>
            <w:r w:rsidR="005E3B01" w:rsidRPr="00E25001">
              <w:rPr>
                <w:sz w:val="24"/>
                <w:szCs w:val="26"/>
              </w:rPr>
              <w:t>__</w:t>
            </w:r>
            <w:r w:rsidR="006010DD" w:rsidRPr="00E25001">
              <w:rPr>
                <w:sz w:val="24"/>
                <w:szCs w:val="26"/>
              </w:rPr>
              <w:t>______________</w:t>
            </w:r>
            <w:r w:rsidR="00E91D03" w:rsidRPr="00E25001">
              <w:rPr>
                <w:sz w:val="24"/>
                <w:szCs w:val="26"/>
              </w:rPr>
              <w:t>____</w:t>
            </w:r>
            <w:r w:rsidR="008C1B38">
              <w:rPr>
                <w:sz w:val="24"/>
                <w:szCs w:val="26"/>
              </w:rPr>
              <w:t xml:space="preserve">_____ w </w:t>
            </w:r>
            <w:r w:rsidR="005E3B01" w:rsidRPr="00E25001">
              <w:rPr>
                <w:sz w:val="24"/>
                <w:szCs w:val="26"/>
              </w:rPr>
              <w:t>__</w:t>
            </w:r>
            <w:r w:rsidR="00D674A7" w:rsidRPr="00E25001">
              <w:rPr>
                <w:sz w:val="24"/>
                <w:szCs w:val="26"/>
              </w:rPr>
              <w:t>_</w:t>
            </w:r>
            <w:r w:rsidR="00E91D03" w:rsidRPr="00E25001">
              <w:rPr>
                <w:sz w:val="24"/>
                <w:szCs w:val="26"/>
              </w:rPr>
              <w:t>_________________</w:t>
            </w:r>
            <w:r w:rsidR="00D674A7" w:rsidRPr="00E25001">
              <w:rPr>
                <w:sz w:val="24"/>
                <w:szCs w:val="26"/>
              </w:rPr>
              <w:t>__</w:t>
            </w:r>
            <w:r w:rsidR="005E3B01" w:rsidRPr="00E25001">
              <w:rPr>
                <w:sz w:val="24"/>
                <w:szCs w:val="26"/>
              </w:rPr>
              <w:t>_</w:t>
            </w:r>
            <w:r w:rsidR="00563EF2" w:rsidRPr="00E25001">
              <w:rPr>
                <w:sz w:val="24"/>
                <w:szCs w:val="26"/>
              </w:rPr>
              <w:t>__</w:t>
            </w:r>
            <w:r w:rsidR="005E3B01" w:rsidRPr="00E25001">
              <w:rPr>
                <w:sz w:val="24"/>
                <w:szCs w:val="26"/>
              </w:rPr>
              <w:t>____</w:t>
            </w:r>
            <w:r w:rsidR="00AA6443" w:rsidRPr="00E25001">
              <w:rPr>
                <w:sz w:val="24"/>
                <w:szCs w:val="26"/>
              </w:rPr>
              <w:t>___</w:t>
            </w:r>
            <w:r w:rsidR="005E3B01" w:rsidRPr="00E25001">
              <w:rPr>
                <w:sz w:val="24"/>
                <w:szCs w:val="26"/>
              </w:rPr>
              <w:t xml:space="preserve"> ul. _________</w:t>
            </w:r>
            <w:r w:rsidR="00D674A7" w:rsidRPr="00E25001">
              <w:rPr>
                <w:sz w:val="24"/>
                <w:szCs w:val="26"/>
              </w:rPr>
              <w:t>__</w:t>
            </w:r>
            <w:r w:rsidR="00563EF2" w:rsidRPr="00E25001">
              <w:rPr>
                <w:sz w:val="24"/>
                <w:szCs w:val="26"/>
              </w:rPr>
              <w:t>___</w:t>
            </w:r>
            <w:r w:rsidR="00D674A7" w:rsidRPr="00E25001">
              <w:rPr>
                <w:sz w:val="24"/>
                <w:szCs w:val="26"/>
              </w:rPr>
              <w:t>____</w:t>
            </w:r>
            <w:r w:rsidR="005E3B01" w:rsidRPr="00E25001">
              <w:rPr>
                <w:sz w:val="24"/>
                <w:szCs w:val="26"/>
              </w:rPr>
              <w:t>__</w:t>
            </w:r>
            <w:r w:rsidR="00E91D03" w:rsidRPr="00E25001">
              <w:rPr>
                <w:sz w:val="24"/>
                <w:szCs w:val="26"/>
              </w:rPr>
              <w:t>_______</w:t>
            </w:r>
            <w:r w:rsidR="005E3B01" w:rsidRPr="00E25001">
              <w:rPr>
                <w:sz w:val="24"/>
                <w:szCs w:val="26"/>
              </w:rPr>
              <w:t>_____ nr__</w:t>
            </w:r>
            <w:r w:rsidR="00E91D03" w:rsidRPr="00E25001">
              <w:rPr>
                <w:sz w:val="24"/>
                <w:szCs w:val="26"/>
              </w:rPr>
              <w:t>_____________</w:t>
            </w:r>
            <w:r w:rsidR="005E3B01" w:rsidRPr="00E25001">
              <w:rPr>
                <w:sz w:val="24"/>
                <w:szCs w:val="26"/>
              </w:rPr>
              <w:t>__</w:t>
            </w:r>
          </w:p>
          <w:p w14:paraId="0EBA84DD" w14:textId="77777777" w:rsidR="00563EF2" w:rsidRPr="00E25001" w:rsidRDefault="00563EF2" w:rsidP="006C23B5">
            <w:pPr>
              <w:rPr>
                <w:sz w:val="12"/>
                <w:szCs w:val="26"/>
              </w:rPr>
            </w:pPr>
          </w:p>
        </w:tc>
      </w:tr>
    </w:tbl>
    <w:p w14:paraId="0A050122" w14:textId="77777777" w:rsidR="001C328D" w:rsidRPr="007E3A31" w:rsidRDefault="001C328D" w:rsidP="001C328D">
      <w:pPr>
        <w:spacing w:after="0" w:line="240" w:lineRule="auto"/>
        <w:rPr>
          <w:sz w:val="8"/>
          <w:szCs w:val="28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031"/>
      </w:tblGrid>
      <w:tr w:rsidR="007329A8" w:rsidRPr="001979F5" w14:paraId="449BE7CC" w14:textId="77777777" w:rsidTr="00D50675">
        <w:tc>
          <w:tcPr>
            <w:tcW w:w="10031" w:type="dxa"/>
            <w:shd w:val="clear" w:color="auto" w:fill="DBE5F1" w:themeFill="accent1" w:themeFillTint="33"/>
          </w:tcPr>
          <w:p w14:paraId="7D092BAC" w14:textId="77777777" w:rsidR="007329A8" w:rsidRPr="007329A8" w:rsidRDefault="00737558" w:rsidP="007329A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Adnotacje</w:t>
            </w:r>
            <w:r w:rsidR="007329A8" w:rsidRPr="007329A8">
              <w:rPr>
                <w:b/>
                <w:sz w:val="24"/>
                <w:szCs w:val="26"/>
              </w:rPr>
              <w:t>:</w:t>
            </w:r>
          </w:p>
          <w:p w14:paraId="63DD59C5" w14:textId="77777777" w:rsidR="007329A8" w:rsidRPr="00432645" w:rsidRDefault="007329A8" w:rsidP="00D50675">
            <w:pPr>
              <w:rPr>
                <w:b/>
                <w:sz w:val="6"/>
                <w:szCs w:val="26"/>
              </w:rPr>
            </w:pPr>
          </w:p>
          <w:p w14:paraId="3DC9D72C" w14:textId="77777777" w:rsidR="007329A8" w:rsidRPr="002A64EE" w:rsidRDefault="007329A8" w:rsidP="00D50675">
            <w:pPr>
              <w:rPr>
                <w:sz w:val="32"/>
                <w:szCs w:val="32"/>
              </w:rPr>
            </w:pPr>
            <w:r w:rsidRPr="002A64EE">
              <w:rPr>
                <w:sz w:val="32"/>
                <w:szCs w:val="32"/>
              </w:rPr>
              <w:t>______________________________</w:t>
            </w:r>
            <w:r>
              <w:rPr>
                <w:sz w:val="32"/>
                <w:szCs w:val="32"/>
              </w:rPr>
              <w:t>_______________________________</w:t>
            </w:r>
          </w:p>
          <w:p w14:paraId="03508F73" w14:textId="77777777" w:rsidR="007329A8" w:rsidRPr="001979F5" w:rsidRDefault="007329A8" w:rsidP="008C1B38">
            <w:pPr>
              <w:rPr>
                <w:sz w:val="8"/>
                <w:szCs w:val="33"/>
              </w:rPr>
            </w:pPr>
          </w:p>
        </w:tc>
      </w:tr>
    </w:tbl>
    <w:p w14:paraId="2C185FB8" w14:textId="77777777" w:rsidR="00737558" w:rsidRPr="00737558" w:rsidRDefault="00737558" w:rsidP="00737558">
      <w:pPr>
        <w:spacing w:after="0"/>
        <w:rPr>
          <w:sz w:val="8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031"/>
      </w:tblGrid>
      <w:tr w:rsidR="00737558" w:rsidRPr="001979F5" w14:paraId="24360454" w14:textId="77777777" w:rsidTr="00F5718B">
        <w:tc>
          <w:tcPr>
            <w:tcW w:w="10031" w:type="dxa"/>
            <w:shd w:val="clear" w:color="auto" w:fill="C6D9F1" w:themeFill="text2" w:themeFillTint="33"/>
          </w:tcPr>
          <w:p w14:paraId="22B91947" w14:textId="5C092C0F" w:rsidR="000C041B" w:rsidRDefault="00737558" w:rsidP="00BE6F14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Zapoznał</w:t>
            </w:r>
            <w:r w:rsidR="00CE24C3">
              <w:rPr>
                <w:sz w:val="24"/>
                <w:szCs w:val="26"/>
              </w:rPr>
              <w:t>em</w:t>
            </w:r>
            <w:r>
              <w:rPr>
                <w:sz w:val="24"/>
                <w:szCs w:val="26"/>
              </w:rPr>
              <w:t>/</w:t>
            </w:r>
            <w:r w:rsidR="00CE24C3">
              <w:rPr>
                <w:sz w:val="24"/>
                <w:szCs w:val="26"/>
              </w:rPr>
              <w:t>ł</w:t>
            </w:r>
            <w:r>
              <w:rPr>
                <w:sz w:val="24"/>
                <w:szCs w:val="26"/>
              </w:rPr>
              <w:t>a</w:t>
            </w:r>
            <w:r w:rsidR="00CE24C3">
              <w:rPr>
                <w:sz w:val="24"/>
                <w:szCs w:val="26"/>
              </w:rPr>
              <w:t>m</w:t>
            </w:r>
            <w:r>
              <w:rPr>
                <w:sz w:val="24"/>
                <w:szCs w:val="26"/>
              </w:rPr>
              <w:t xml:space="preserve"> się z warunkami technicznymi dotyczącymi montażu licznika dodatkowego</w:t>
            </w:r>
          </w:p>
          <w:p w14:paraId="0B83D82F" w14:textId="19D5D4D0" w:rsidR="000C041B" w:rsidRDefault="000C041B" w:rsidP="00BE6F14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</w:t>
            </w:r>
            <w:r w:rsidRPr="000C041B">
              <w:rPr>
                <w:b/>
                <w:sz w:val="18"/>
                <w:szCs w:val="18"/>
              </w:rPr>
              <w:t xml:space="preserve">KTÓRE DOSTĘPNE SĄ NA BIURZE OBSŁUGI KLIENTA W SIEDZIBIE FIRMY ORAZ NA STRONIE </w:t>
            </w:r>
            <w:r w:rsidRPr="000C041B">
              <w:rPr>
                <w:b/>
                <w:sz w:val="18"/>
                <w:szCs w:val="18"/>
                <w:u w:val="single"/>
              </w:rPr>
              <w:t>WWW.REKNICA.PL</w:t>
            </w:r>
            <w:r>
              <w:rPr>
                <w:sz w:val="24"/>
                <w:szCs w:val="26"/>
              </w:rPr>
              <w:t>)</w:t>
            </w:r>
            <w:r w:rsidR="00BE6F14">
              <w:rPr>
                <w:sz w:val="24"/>
                <w:szCs w:val="26"/>
              </w:rPr>
              <w:t xml:space="preserve">        </w:t>
            </w:r>
          </w:p>
          <w:p w14:paraId="3E1CE1D2" w14:textId="219CDCF8" w:rsidR="00737558" w:rsidRDefault="00737558" w:rsidP="00BE6F14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W przypadku zamontowania licznika niezgodnie z warunkami technicznymi, wodomierz nie zostanie odebrany przez pracowników „REKNICA” Sp. z o.o. </w:t>
            </w:r>
          </w:p>
          <w:p w14:paraId="7510162B" w14:textId="0B0E244D" w:rsidR="00737558" w:rsidRDefault="00737558" w:rsidP="00737558">
            <w:pPr>
              <w:ind w:left="34" w:hanging="567"/>
              <w:jc w:val="right"/>
              <w:rPr>
                <w:sz w:val="20"/>
              </w:rPr>
            </w:pPr>
          </w:p>
          <w:p w14:paraId="052F6A82" w14:textId="340A6628" w:rsidR="00737558" w:rsidRPr="00F25A26" w:rsidRDefault="00737558" w:rsidP="00737558">
            <w:pPr>
              <w:ind w:left="34" w:hanging="567"/>
              <w:jc w:val="right"/>
              <w:rPr>
                <w:sz w:val="20"/>
              </w:rPr>
            </w:pPr>
            <w:r w:rsidRPr="00F25A26">
              <w:rPr>
                <w:sz w:val="20"/>
              </w:rPr>
              <w:t>__________________________</w:t>
            </w:r>
            <w:r>
              <w:rPr>
                <w:sz w:val="20"/>
              </w:rPr>
              <w:t>___</w:t>
            </w:r>
            <w:r w:rsidRPr="00F25A26">
              <w:rPr>
                <w:sz w:val="20"/>
              </w:rPr>
              <w:t>__________</w:t>
            </w:r>
          </w:p>
          <w:p w14:paraId="0715AC83" w14:textId="77777777" w:rsidR="00737558" w:rsidRPr="00E25001" w:rsidRDefault="00737558" w:rsidP="00737558">
            <w:pPr>
              <w:jc w:val="center"/>
              <w:rPr>
                <w:sz w:val="24"/>
                <w:szCs w:val="26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CE24C3">
              <w:rPr>
                <w:sz w:val="12"/>
              </w:rPr>
              <w:t xml:space="preserve">           </w:t>
            </w:r>
            <w:r>
              <w:rPr>
                <w:sz w:val="12"/>
              </w:rPr>
              <w:t>Zapoznałem</w:t>
            </w:r>
            <w:r w:rsidR="00CE24C3">
              <w:rPr>
                <w:sz w:val="12"/>
              </w:rPr>
              <w:t>/ł</w:t>
            </w:r>
            <w:r>
              <w:rPr>
                <w:sz w:val="12"/>
              </w:rPr>
              <w:t xml:space="preserve">am się: </w:t>
            </w:r>
            <w:r w:rsidR="00CE24C3">
              <w:rPr>
                <w:sz w:val="12"/>
              </w:rPr>
              <w:t xml:space="preserve">    Data i</w:t>
            </w:r>
            <w:r>
              <w:rPr>
                <w:sz w:val="12"/>
              </w:rPr>
              <w:t xml:space="preserve"> </w:t>
            </w:r>
            <w:r w:rsidRPr="00F25A26">
              <w:rPr>
                <w:sz w:val="12"/>
              </w:rPr>
              <w:t xml:space="preserve">podpis </w:t>
            </w:r>
            <w:r>
              <w:rPr>
                <w:sz w:val="12"/>
              </w:rPr>
              <w:t>zleceniodawcy</w:t>
            </w:r>
          </w:p>
          <w:p w14:paraId="6587C24E" w14:textId="77777777" w:rsidR="00737558" w:rsidRPr="001979F5" w:rsidRDefault="00737558" w:rsidP="00225BBD">
            <w:pPr>
              <w:rPr>
                <w:sz w:val="8"/>
                <w:szCs w:val="33"/>
              </w:rPr>
            </w:pPr>
          </w:p>
        </w:tc>
      </w:tr>
    </w:tbl>
    <w:p w14:paraId="4750C3C3" w14:textId="77777777" w:rsidR="007329A8" w:rsidRPr="00737558" w:rsidRDefault="007329A8" w:rsidP="00BE6F14">
      <w:pPr>
        <w:pStyle w:val="Stopka"/>
        <w:jc w:val="both"/>
        <w:rPr>
          <w:sz w:val="8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31"/>
      </w:tblGrid>
      <w:tr w:rsidR="00141B73" w:rsidRPr="001979F5" w14:paraId="4D7D812D" w14:textId="77777777" w:rsidTr="00F5718B">
        <w:trPr>
          <w:trHeight w:val="398"/>
        </w:trPr>
        <w:tc>
          <w:tcPr>
            <w:tcW w:w="10031" w:type="dxa"/>
            <w:shd w:val="clear" w:color="auto" w:fill="C6D9F1" w:themeFill="text2" w:themeFillTint="33"/>
          </w:tcPr>
          <w:p w14:paraId="0072E0FE" w14:textId="4DDFF2B4" w:rsidR="00141B73" w:rsidRPr="00381D49" w:rsidRDefault="001C328D" w:rsidP="00BE6F14">
            <w:pPr>
              <w:jc w:val="both"/>
              <w:rPr>
                <w:b/>
                <w:sz w:val="24"/>
                <w:szCs w:val="26"/>
              </w:rPr>
            </w:pPr>
            <w:r>
              <w:rPr>
                <w:sz w:val="2"/>
                <w:szCs w:val="33"/>
              </w:rPr>
              <w:br/>
            </w:r>
            <w:r w:rsidR="006C23B5">
              <w:rPr>
                <w:b/>
                <w:sz w:val="24"/>
                <w:szCs w:val="26"/>
              </w:rPr>
              <w:t>PRZED WYPEŁNIENIEM</w:t>
            </w:r>
            <w:r w:rsidR="00ED0AC3" w:rsidRPr="00381D49">
              <w:rPr>
                <w:b/>
                <w:sz w:val="24"/>
                <w:szCs w:val="26"/>
              </w:rPr>
              <w:t xml:space="preserve"> WNIOSKU NALEŻY </w:t>
            </w:r>
            <w:r w:rsidR="00A826E2">
              <w:rPr>
                <w:b/>
                <w:sz w:val="24"/>
                <w:szCs w:val="26"/>
              </w:rPr>
              <w:t>ZAPOZNAĆ SIĘ Z</w:t>
            </w:r>
            <w:r w:rsidR="006C23B5">
              <w:rPr>
                <w:b/>
                <w:sz w:val="24"/>
                <w:szCs w:val="26"/>
              </w:rPr>
              <w:t xml:space="preserve"> WARUNK</w:t>
            </w:r>
            <w:r w:rsidR="00A826E2">
              <w:rPr>
                <w:b/>
                <w:sz w:val="24"/>
                <w:szCs w:val="26"/>
              </w:rPr>
              <w:t>AMI</w:t>
            </w:r>
            <w:r w:rsidR="006C23B5">
              <w:rPr>
                <w:b/>
                <w:sz w:val="24"/>
                <w:szCs w:val="26"/>
              </w:rPr>
              <w:t xml:space="preserve"> TECHNICZN</w:t>
            </w:r>
            <w:r w:rsidR="00A826E2">
              <w:rPr>
                <w:b/>
                <w:sz w:val="24"/>
                <w:szCs w:val="26"/>
              </w:rPr>
              <w:t>YMI</w:t>
            </w:r>
            <w:r w:rsidR="006C23B5">
              <w:rPr>
                <w:b/>
                <w:sz w:val="24"/>
                <w:szCs w:val="26"/>
              </w:rPr>
              <w:t xml:space="preserve"> DOTYCZĄC</w:t>
            </w:r>
            <w:r w:rsidR="00A826E2">
              <w:rPr>
                <w:b/>
                <w:sz w:val="24"/>
                <w:szCs w:val="26"/>
              </w:rPr>
              <w:t>YMI</w:t>
            </w:r>
            <w:r w:rsidR="006C23B5">
              <w:rPr>
                <w:b/>
                <w:sz w:val="24"/>
                <w:szCs w:val="26"/>
              </w:rPr>
              <w:t xml:space="preserve"> MONTAŻU </w:t>
            </w:r>
            <w:r w:rsidR="00737558">
              <w:rPr>
                <w:b/>
                <w:sz w:val="24"/>
                <w:szCs w:val="26"/>
              </w:rPr>
              <w:t>WODOMIERZA</w:t>
            </w:r>
            <w:r w:rsidR="006C23B5">
              <w:rPr>
                <w:b/>
                <w:sz w:val="24"/>
                <w:szCs w:val="26"/>
              </w:rPr>
              <w:t xml:space="preserve"> DODATKOWEGO</w:t>
            </w:r>
            <w:r w:rsidR="00E200BB">
              <w:rPr>
                <w:b/>
                <w:sz w:val="24"/>
                <w:szCs w:val="26"/>
              </w:rPr>
              <w:t xml:space="preserve">, </w:t>
            </w:r>
            <w:r w:rsidR="00737558">
              <w:rPr>
                <w:b/>
                <w:sz w:val="24"/>
                <w:szCs w:val="26"/>
              </w:rPr>
              <w:t>KTÓRE DOSTĘPN</w:t>
            </w:r>
            <w:r w:rsidR="00BE6F14">
              <w:rPr>
                <w:b/>
                <w:sz w:val="24"/>
                <w:szCs w:val="26"/>
              </w:rPr>
              <w:t>E SĄ NA</w:t>
            </w:r>
            <w:r w:rsidR="00737558">
              <w:rPr>
                <w:b/>
                <w:sz w:val="24"/>
                <w:szCs w:val="26"/>
              </w:rPr>
              <w:t xml:space="preserve"> BIUR</w:t>
            </w:r>
            <w:r w:rsidR="00BE6F14">
              <w:rPr>
                <w:b/>
                <w:sz w:val="24"/>
                <w:szCs w:val="26"/>
              </w:rPr>
              <w:t xml:space="preserve">ZE </w:t>
            </w:r>
            <w:r w:rsidR="00737558">
              <w:rPr>
                <w:b/>
                <w:sz w:val="24"/>
                <w:szCs w:val="26"/>
              </w:rPr>
              <w:t>OBSŁUGI KLIENTA</w:t>
            </w:r>
            <w:r w:rsidR="00E200BB">
              <w:rPr>
                <w:b/>
                <w:sz w:val="24"/>
                <w:szCs w:val="26"/>
              </w:rPr>
              <w:t xml:space="preserve"> </w:t>
            </w:r>
            <w:r w:rsidR="00A826E2">
              <w:rPr>
                <w:b/>
                <w:sz w:val="24"/>
                <w:szCs w:val="26"/>
              </w:rPr>
              <w:t>W SIEDZIBIE</w:t>
            </w:r>
            <w:r w:rsidR="00BE6F14">
              <w:rPr>
                <w:b/>
                <w:sz w:val="24"/>
                <w:szCs w:val="26"/>
              </w:rPr>
              <w:t xml:space="preserve"> FIRMY</w:t>
            </w:r>
            <w:r w:rsidR="00A826E2">
              <w:rPr>
                <w:b/>
                <w:sz w:val="24"/>
                <w:szCs w:val="26"/>
              </w:rPr>
              <w:t xml:space="preserve"> </w:t>
            </w:r>
            <w:r w:rsidR="00BE6F14">
              <w:rPr>
                <w:b/>
                <w:sz w:val="24"/>
                <w:szCs w:val="26"/>
              </w:rPr>
              <w:t xml:space="preserve">ORAZ </w:t>
            </w:r>
            <w:r w:rsidR="00E200BB">
              <w:rPr>
                <w:b/>
                <w:sz w:val="24"/>
                <w:szCs w:val="26"/>
              </w:rPr>
              <w:t xml:space="preserve">NA STRONIE </w:t>
            </w:r>
            <w:r w:rsidR="00E200BB" w:rsidRPr="00E200BB">
              <w:rPr>
                <w:b/>
                <w:sz w:val="24"/>
                <w:szCs w:val="26"/>
                <w:u w:val="single"/>
              </w:rPr>
              <w:t>WWW.REKNICA.PL</w:t>
            </w:r>
            <w:r w:rsidR="00E200BB">
              <w:rPr>
                <w:b/>
                <w:sz w:val="24"/>
                <w:szCs w:val="26"/>
              </w:rPr>
              <w:t xml:space="preserve"> </w:t>
            </w:r>
          </w:p>
          <w:p w14:paraId="522E18E2" w14:textId="77777777" w:rsidR="00284808" w:rsidRPr="006C23B5" w:rsidRDefault="00284808" w:rsidP="00BE6F14">
            <w:pPr>
              <w:jc w:val="both"/>
              <w:rPr>
                <w:sz w:val="8"/>
              </w:rPr>
            </w:pPr>
          </w:p>
        </w:tc>
      </w:tr>
    </w:tbl>
    <w:p w14:paraId="5079C0FA" w14:textId="77777777" w:rsidR="006F34F5" w:rsidRPr="006F34F5" w:rsidRDefault="006F34F5" w:rsidP="006F34F5">
      <w:pPr>
        <w:pStyle w:val="Stopka"/>
        <w:jc w:val="both"/>
        <w:rPr>
          <w:b/>
          <w:sz w:val="16"/>
          <w:szCs w:val="16"/>
        </w:rPr>
      </w:pPr>
      <w:r w:rsidRPr="006F34F5">
        <w:rPr>
          <w:b/>
          <w:sz w:val="16"/>
          <w:szCs w:val="16"/>
        </w:rPr>
        <w:t xml:space="preserve">WAŻNE: </w:t>
      </w:r>
    </w:p>
    <w:p w14:paraId="69ED0F15" w14:textId="77777777" w:rsidR="006F34F5" w:rsidRPr="006F34F5" w:rsidRDefault="006F34F5" w:rsidP="006F34F5">
      <w:pPr>
        <w:pStyle w:val="Stopka"/>
        <w:jc w:val="both"/>
        <w:rPr>
          <w:b/>
          <w:sz w:val="16"/>
          <w:szCs w:val="16"/>
        </w:rPr>
      </w:pPr>
      <w:r w:rsidRPr="006F34F5">
        <w:rPr>
          <w:b/>
          <w:sz w:val="16"/>
          <w:szCs w:val="16"/>
        </w:rPr>
        <w:t xml:space="preserve">1. Okres ważności legalizacji wodomierzy odliczających wynosi 5 lat. Okres ten liczy się od pierwszego stycznia następnego roku o legalizacji. Bieżące </w:t>
      </w:r>
    </w:p>
    <w:p w14:paraId="466897C8" w14:textId="77777777" w:rsidR="006F34F5" w:rsidRPr="006F34F5" w:rsidRDefault="006F34F5" w:rsidP="006F34F5">
      <w:pPr>
        <w:pStyle w:val="Stopka"/>
        <w:jc w:val="both"/>
        <w:rPr>
          <w:b/>
          <w:sz w:val="16"/>
          <w:szCs w:val="16"/>
        </w:rPr>
      </w:pPr>
      <w:r w:rsidRPr="006F34F5">
        <w:rPr>
          <w:b/>
          <w:sz w:val="16"/>
          <w:szCs w:val="16"/>
        </w:rPr>
        <w:t xml:space="preserve">posiadanie przez przedmiotowy wodomierz aktualnej legalizacji pozostaje w gestii użytkownika-Odbiorcy wody. </w:t>
      </w:r>
    </w:p>
    <w:p w14:paraId="5CA1F53F" w14:textId="77777777" w:rsidR="006F34F5" w:rsidRDefault="006F34F5" w:rsidP="006F34F5">
      <w:pPr>
        <w:pStyle w:val="Stopka"/>
        <w:jc w:val="both"/>
        <w:rPr>
          <w:b/>
          <w:sz w:val="16"/>
          <w:szCs w:val="16"/>
        </w:rPr>
      </w:pPr>
      <w:r w:rsidRPr="006F34F5">
        <w:rPr>
          <w:b/>
          <w:sz w:val="16"/>
          <w:szCs w:val="16"/>
        </w:rPr>
        <w:t xml:space="preserve">2. Utrata ważności legalizacji, zerwanie plomb lub wykorzystywanie wody za podlicznikiem w sposób tworzący ścieki będzie podstawą do naliczenia opłat za odprowadzone ścieki wg wskazań wodomierza głównego. </w:t>
      </w:r>
    </w:p>
    <w:p w14:paraId="62D16FF1" w14:textId="1C00B7F4" w:rsidR="00EE065F" w:rsidRPr="00874721" w:rsidRDefault="006F34F5" w:rsidP="006F34F5">
      <w:pPr>
        <w:pStyle w:val="Stopka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 w:rsidR="00EE065F" w:rsidRPr="00874721">
        <w:rPr>
          <w:b/>
          <w:sz w:val="16"/>
          <w:szCs w:val="16"/>
        </w:rPr>
        <w:t>W celu komunikacji niezbędnej do przeprowadzenia sprawy proszę o przesyłanie wiadomości drogą elektroniczną na podany adres e-mail.</w:t>
      </w:r>
    </w:p>
    <w:p w14:paraId="17C04D2A" w14:textId="0A7ED08B" w:rsidR="00EE065F" w:rsidRPr="00874721" w:rsidRDefault="006F34F5" w:rsidP="00EE065F">
      <w:pPr>
        <w:pStyle w:val="Stopka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="00EE065F" w:rsidRPr="00874721">
        <w:rPr>
          <w:b/>
          <w:sz w:val="16"/>
          <w:szCs w:val="16"/>
        </w:rPr>
        <w:t xml:space="preserve">Należność za </w:t>
      </w:r>
      <w:r w:rsidR="003462D6" w:rsidRPr="00874721">
        <w:rPr>
          <w:b/>
          <w:sz w:val="16"/>
          <w:szCs w:val="16"/>
        </w:rPr>
        <w:t>wykonane prace</w:t>
      </w:r>
      <w:r w:rsidR="00EE065F" w:rsidRPr="00874721">
        <w:rPr>
          <w:b/>
          <w:sz w:val="16"/>
          <w:szCs w:val="16"/>
        </w:rPr>
        <w:t xml:space="preserve"> w wysokości wynikającej z Cennika opublikowanego na stronie www.reknica.pl ureguluję po otrzymaniu Faktury VAT.</w:t>
      </w:r>
    </w:p>
    <w:p w14:paraId="475D0B37" w14:textId="77777777" w:rsidR="00C44527" w:rsidRPr="00874721" w:rsidRDefault="00C44527" w:rsidP="00EE065F">
      <w:pPr>
        <w:pStyle w:val="Stopka"/>
        <w:jc w:val="both"/>
        <w:rPr>
          <w:b/>
          <w:sz w:val="16"/>
          <w:szCs w:val="16"/>
        </w:rPr>
      </w:pPr>
      <w:r w:rsidRPr="00874721">
        <w:rPr>
          <w:b/>
          <w:sz w:val="16"/>
          <w:szCs w:val="16"/>
        </w:rPr>
        <w:t>ZLECENIE REALIZOWANE JEST W KOLEJNOŚCI WPŁYWU DO DZIAŁU EKSPLOATACJI SIECI I PRODUKCJI WODY REKNICA SP. Z O.O.</w:t>
      </w:r>
    </w:p>
    <w:p w14:paraId="57841758" w14:textId="77777777" w:rsidR="00EE065F" w:rsidRDefault="00EE065F" w:rsidP="00EE065F">
      <w:pPr>
        <w:pStyle w:val="Stopka"/>
        <w:jc w:val="both"/>
        <w:rPr>
          <w:sz w:val="2"/>
          <w:szCs w:val="3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EE065F" w14:paraId="7A0727AB" w14:textId="77777777" w:rsidTr="00D50675">
        <w:trPr>
          <w:trHeight w:val="1310"/>
        </w:trPr>
        <w:tc>
          <w:tcPr>
            <w:tcW w:w="5778" w:type="dxa"/>
          </w:tcPr>
          <w:p w14:paraId="0180670F" w14:textId="77777777" w:rsidR="00874721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FE66FE" w14:textId="77777777" w:rsidR="00874721" w:rsidRPr="00A9714C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Hlk515259967"/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[    ]      Zapoznał</w:t>
            </w:r>
            <w:r w:rsidR="00CE24C3">
              <w:rPr>
                <w:rFonts w:ascii="Times New Roman" w:hAnsi="Times New Roman" w:cs="Times New Roman"/>
                <w:sz w:val="14"/>
                <w:szCs w:val="14"/>
              </w:rPr>
              <w:t>em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E24C3">
              <w:rPr>
                <w:rFonts w:ascii="Times New Roman" w:hAnsi="Times New Roman" w:cs="Times New Roman"/>
                <w:sz w:val="14"/>
                <w:szCs w:val="14"/>
              </w:rPr>
              <w:t>ł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CE24C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 się z klauzulą. </w:t>
            </w:r>
          </w:p>
          <w:p w14:paraId="7BC1EF1E" w14:textId="77777777" w:rsidR="00874721" w:rsidRPr="00A9714C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[   ]       Wyrażam zgodę na przetwarzanie przez </w:t>
            </w:r>
            <w:r w:rsidR="003465FE">
              <w:rPr>
                <w:rFonts w:ascii="Times New Roman" w:hAnsi="Times New Roman"/>
                <w:sz w:val="14"/>
                <w:szCs w:val="14"/>
              </w:rPr>
              <w:t>,,REKNICA” Spółka z o.o.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.  siedzibą ul. Leśna 12, 83-050 Kolbudy moich danych osobowych w zakresie obejmującym imię, nazwisko, adres zamieszkania, numer telefonu, Nr działki- nr. </w:t>
            </w:r>
            <w:proofErr w:type="spellStart"/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Kw</w:t>
            </w:r>
            <w:proofErr w:type="spellEnd"/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, i  adres e-mail w celu: realizacji niniejszego wniosku/zlecenia lub usługi Przedsiębiorstwa, w tym również po zakończeniu realizacji wniosku/zlecenia lub postępowania realizującego usługę.</w:t>
            </w:r>
          </w:p>
          <w:p w14:paraId="59FF5D30" w14:textId="77777777" w:rsidR="00874721" w:rsidRPr="00A9714C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[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]      Wyrażam zgodę /   [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 ]       Nie wyrażam zgody na otrzymywanie drogą elektroniczną/telefoniczną informacji i zawiadomień o charakterze obsługowym.</w:t>
            </w:r>
          </w:p>
          <w:p w14:paraId="34A6EE0E" w14:textId="77777777" w:rsidR="00874721" w:rsidRPr="00A9714C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>Administratorem zebranych danych osobowych jest ,,REKNI</w:t>
            </w:r>
            <w:r w:rsidR="00F44E2A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A” Spółka z o.o. w Kolbudach ul. Leśna 12. </w:t>
            </w:r>
          </w:p>
          <w:p w14:paraId="03074CFB" w14:textId="77777777" w:rsidR="00874721" w:rsidRPr="00A9714C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………………………………….</w:t>
            </w:r>
          </w:p>
          <w:p w14:paraId="4A20EE02" w14:textId="77777777" w:rsidR="00EE065F" w:rsidRPr="00874721" w:rsidRDefault="00874721" w:rsidP="008747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714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Czytelny podpis </w:t>
            </w:r>
            <w:bookmarkEnd w:id="0"/>
          </w:p>
        </w:tc>
        <w:tc>
          <w:tcPr>
            <w:tcW w:w="4253" w:type="dxa"/>
          </w:tcPr>
          <w:tbl>
            <w:tblPr>
              <w:tblStyle w:val="Tabela-Siatka"/>
              <w:tblpPr w:leftFromText="141" w:rightFromText="141" w:vertAnchor="text" w:horzAnchor="page" w:tblpX="890" w:tblpY="15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DD9C3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EE065F" w:rsidRPr="00F25A26" w14:paraId="3BD0FF00" w14:textId="77777777" w:rsidTr="00D50675">
              <w:tc>
                <w:tcPr>
                  <w:tcW w:w="5245" w:type="dxa"/>
                  <w:shd w:val="clear" w:color="auto" w:fill="F2F2F2" w:themeFill="background1" w:themeFillShade="F2"/>
                </w:tcPr>
                <w:p w14:paraId="6C579EBD" w14:textId="77777777" w:rsidR="00EE065F" w:rsidRPr="00F25A26" w:rsidRDefault="00EE065F" w:rsidP="00D50675">
                  <w:pPr>
                    <w:ind w:left="34" w:hanging="567"/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</w:r>
                  <w:r w:rsidRPr="00F25A26">
                    <w:rPr>
                      <w:sz w:val="20"/>
                    </w:rPr>
                    <w:t>__________________________</w:t>
                  </w:r>
                  <w:r>
                    <w:rPr>
                      <w:sz w:val="20"/>
                    </w:rPr>
                    <w:t>___</w:t>
                  </w:r>
                  <w:r w:rsidRPr="00F25A26">
                    <w:rPr>
                      <w:sz w:val="20"/>
                    </w:rPr>
                    <w:t>__________</w:t>
                  </w:r>
                </w:p>
                <w:p w14:paraId="7871AB99" w14:textId="77777777" w:rsidR="00EE065F" w:rsidRPr="00F25A26" w:rsidRDefault="00EE065F" w:rsidP="00CF4E72">
                  <w:pPr>
                    <w:ind w:left="601" w:hanging="567"/>
                    <w:rPr>
                      <w:sz w:val="32"/>
                      <w:szCs w:val="33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</w:t>
                  </w:r>
                  <w:r w:rsidRPr="00F25A26">
                    <w:rPr>
                      <w:sz w:val="12"/>
                    </w:rPr>
                    <w:t xml:space="preserve">podpis </w:t>
                  </w:r>
                  <w:r w:rsidR="00CF4E72">
                    <w:rPr>
                      <w:sz w:val="12"/>
                    </w:rPr>
                    <w:t>zleceniodawcy</w:t>
                  </w:r>
                </w:p>
              </w:tc>
            </w:tr>
            <w:tr w:rsidR="00EE065F" w:rsidRPr="00F25A26" w14:paraId="57C5BFAE" w14:textId="77777777" w:rsidTr="00D50675">
              <w:trPr>
                <w:trHeight w:val="122"/>
              </w:trPr>
              <w:tc>
                <w:tcPr>
                  <w:tcW w:w="5245" w:type="dxa"/>
                  <w:shd w:val="clear" w:color="auto" w:fill="F2F2F2" w:themeFill="background1" w:themeFillShade="F2"/>
                </w:tcPr>
                <w:p w14:paraId="5BD36490" w14:textId="77777777" w:rsidR="00EE065F" w:rsidRDefault="00EE065F" w:rsidP="00D50675">
                  <w:pPr>
                    <w:rPr>
                      <w:sz w:val="20"/>
                    </w:rPr>
                  </w:pPr>
                </w:p>
              </w:tc>
            </w:tr>
          </w:tbl>
          <w:p w14:paraId="5857481B" w14:textId="77777777" w:rsidR="00EE065F" w:rsidRDefault="00EE065F" w:rsidP="00D50675">
            <w:pPr>
              <w:jc w:val="right"/>
              <w:rPr>
                <w:sz w:val="2"/>
                <w:szCs w:val="33"/>
              </w:rPr>
            </w:pPr>
          </w:p>
          <w:p w14:paraId="2776221B" w14:textId="77777777" w:rsidR="00EE065F" w:rsidRDefault="00EE065F" w:rsidP="00D50675">
            <w:pPr>
              <w:rPr>
                <w:sz w:val="2"/>
                <w:szCs w:val="33"/>
              </w:rPr>
            </w:pPr>
          </w:p>
        </w:tc>
      </w:tr>
      <w:tr w:rsidR="00874721" w14:paraId="007EA8C7" w14:textId="77777777" w:rsidTr="00D50675">
        <w:trPr>
          <w:trHeight w:val="1310"/>
        </w:trPr>
        <w:tc>
          <w:tcPr>
            <w:tcW w:w="5778" w:type="dxa"/>
          </w:tcPr>
          <w:p w14:paraId="7F89BE5B" w14:textId="77777777" w:rsidR="00874721" w:rsidRPr="00402CB9" w:rsidRDefault="00874721" w:rsidP="00D50675">
            <w:pPr>
              <w:rPr>
                <w:sz w:val="18"/>
                <w:szCs w:val="33"/>
              </w:rPr>
            </w:pPr>
          </w:p>
        </w:tc>
        <w:tc>
          <w:tcPr>
            <w:tcW w:w="4253" w:type="dxa"/>
          </w:tcPr>
          <w:p w14:paraId="6258B758" w14:textId="77777777" w:rsidR="00874721" w:rsidRDefault="00874721" w:rsidP="00D50675">
            <w:pPr>
              <w:ind w:left="34" w:hanging="567"/>
              <w:rPr>
                <w:sz w:val="20"/>
              </w:rPr>
            </w:pPr>
          </w:p>
        </w:tc>
      </w:tr>
    </w:tbl>
    <w:p w14:paraId="161D8CCC" w14:textId="77777777" w:rsidR="00141B73" w:rsidRPr="00F25A26" w:rsidRDefault="00141B73" w:rsidP="00127970">
      <w:pPr>
        <w:rPr>
          <w:sz w:val="32"/>
          <w:szCs w:val="33"/>
        </w:rPr>
      </w:pPr>
    </w:p>
    <w:sectPr w:rsidR="00141B73" w:rsidRPr="00F25A26" w:rsidSect="00EE065F">
      <w:headerReference w:type="default" r:id="rId7"/>
      <w:pgSz w:w="11906" w:h="16838"/>
      <w:pgMar w:top="1417" w:right="849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4C42" w14:textId="77777777" w:rsidR="00FA1D19" w:rsidRDefault="00FA1D19" w:rsidP="00116534">
      <w:pPr>
        <w:spacing w:after="0" w:line="240" w:lineRule="auto"/>
      </w:pPr>
      <w:r>
        <w:separator/>
      </w:r>
    </w:p>
  </w:endnote>
  <w:endnote w:type="continuationSeparator" w:id="0">
    <w:p w14:paraId="5545E45E" w14:textId="77777777" w:rsidR="00FA1D19" w:rsidRDefault="00FA1D19" w:rsidP="0011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16346" w14:textId="77777777" w:rsidR="00FA1D19" w:rsidRDefault="00FA1D19" w:rsidP="00116534">
      <w:pPr>
        <w:spacing w:after="0" w:line="240" w:lineRule="auto"/>
      </w:pPr>
      <w:r>
        <w:separator/>
      </w:r>
    </w:p>
  </w:footnote>
  <w:footnote w:type="continuationSeparator" w:id="0">
    <w:p w14:paraId="1EBA2AE2" w14:textId="77777777" w:rsidR="00FA1D19" w:rsidRDefault="00FA1D19" w:rsidP="0011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31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3122"/>
    </w:tblGrid>
    <w:tr w:rsidR="00F20FD2" w14:paraId="5AA715C2" w14:textId="77777777" w:rsidTr="00E91D03">
      <w:tc>
        <w:tcPr>
          <w:tcW w:w="2303" w:type="dxa"/>
          <w:tcBorders>
            <w:top w:val="nil"/>
            <w:left w:val="nil"/>
            <w:bottom w:val="nil"/>
          </w:tcBorders>
        </w:tcPr>
        <w:p w14:paraId="1FC83610" w14:textId="77777777" w:rsidR="00116534" w:rsidRDefault="00AF1FDC" w:rsidP="00141B7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8EC422E" wp14:editId="7AB3D3E5">
                <wp:extent cx="620031" cy="676275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t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12" cy="68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5ECEBC02" w14:textId="77777777" w:rsidR="00E52B94" w:rsidRPr="00106762" w:rsidRDefault="00E52B94" w:rsidP="00F20FD2">
          <w:pPr>
            <w:pStyle w:val="Nagwek"/>
            <w:rPr>
              <w:b/>
              <w:color w:val="BFBFBF" w:themeColor="background1" w:themeShade="BF"/>
              <w:sz w:val="18"/>
            </w:rPr>
          </w:pPr>
          <w:r w:rsidRPr="00106762">
            <w:rPr>
              <w:b/>
              <w:color w:val="BFBFBF" w:themeColor="background1" w:themeShade="BF"/>
              <w:sz w:val="18"/>
            </w:rPr>
            <w:t>REKNICA Sp. z o.o.</w:t>
          </w:r>
        </w:p>
        <w:p w14:paraId="3C0F7B68" w14:textId="77777777" w:rsidR="00F20FD2" w:rsidRPr="00106762" w:rsidRDefault="00E52B94" w:rsidP="00F20FD2">
          <w:pPr>
            <w:pStyle w:val="Nagwek"/>
            <w:rPr>
              <w:color w:val="BFBFBF" w:themeColor="background1" w:themeShade="BF"/>
              <w:sz w:val="16"/>
            </w:rPr>
          </w:pPr>
          <w:r w:rsidRPr="00106762">
            <w:rPr>
              <w:color w:val="BFBFBF" w:themeColor="background1" w:themeShade="BF"/>
              <w:sz w:val="16"/>
            </w:rPr>
            <w:t>ul. Leśna 12</w:t>
          </w:r>
          <w:r w:rsidR="00F20FD2" w:rsidRPr="00106762">
            <w:rPr>
              <w:color w:val="BFBFBF" w:themeColor="background1" w:themeShade="BF"/>
              <w:sz w:val="16"/>
            </w:rPr>
            <w:t>,</w:t>
          </w:r>
        </w:p>
        <w:p w14:paraId="38FE2717" w14:textId="77777777" w:rsidR="00116534" w:rsidRPr="00106762" w:rsidRDefault="00E52B94" w:rsidP="00F20FD2">
          <w:pPr>
            <w:pStyle w:val="Nagwek"/>
            <w:rPr>
              <w:color w:val="BFBFBF" w:themeColor="background1" w:themeShade="BF"/>
              <w:sz w:val="16"/>
            </w:rPr>
          </w:pPr>
          <w:r w:rsidRPr="00106762">
            <w:rPr>
              <w:color w:val="BFBFBF" w:themeColor="background1" w:themeShade="BF"/>
              <w:sz w:val="16"/>
            </w:rPr>
            <w:t>83-050 Kolbudy</w:t>
          </w:r>
        </w:p>
        <w:p w14:paraId="092E5CD3" w14:textId="77777777" w:rsidR="00F20FD2" w:rsidRPr="00106762" w:rsidRDefault="00F20FD2" w:rsidP="00F20FD2">
          <w:pPr>
            <w:pStyle w:val="Nagwek"/>
            <w:rPr>
              <w:color w:val="BFBFBF" w:themeColor="background1" w:themeShade="BF"/>
              <w:sz w:val="18"/>
            </w:rPr>
          </w:pPr>
          <w:r w:rsidRPr="00106762">
            <w:rPr>
              <w:color w:val="BFBFBF" w:themeColor="background1" w:themeShade="BF"/>
              <w:sz w:val="16"/>
            </w:rPr>
            <w:t>tel. 58 682 74 11</w:t>
          </w:r>
        </w:p>
      </w:tc>
      <w:tc>
        <w:tcPr>
          <w:tcW w:w="2303" w:type="dxa"/>
          <w:tcBorders>
            <w:right w:val="nil"/>
          </w:tcBorders>
          <w:vAlign w:val="center"/>
        </w:tcPr>
        <w:p w14:paraId="52ABB85C" w14:textId="77777777" w:rsidR="00116534" w:rsidRPr="00106762" w:rsidRDefault="00E52B94" w:rsidP="00F20FD2">
          <w:pPr>
            <w:pStyle w:val="Nagwek"/>
            <w:rPr>
              <w:b/>
              <w:color w:val="BFBFBF" w:themeColor="background1" w:themeShade="BF"/>
              <w:sz w:val="18"/>
            </w:rPr>
          </w:pPr>
          <w:r w:rsidRPr="00106762">
            <w:rPr>
              <w:b/>
              <w:color w:val="BFBFBF" w:themeColor="background1" w:themeShade="BF"/>
              <w:sz w:val="18"/>
            </w:rPr>
            <w:t>Biuro obsługi klienta</w:t>
          </w:r>
        </w:p>
        <w:p w14:paraId="20CC739F" w14:textId="77777777" w:rsidR="00E52B94" w:rsidRPr="00106762" w:rsidRDefault="00E52B94" w:rsidP="00F20FD2">
          <w:pPr>
            <w:pStyle w:val="Nagwek"/>
            <w:rPr>
              <w:color w:val="BFBFBF" w:themeColor="background1" w:themeShade="BF"/>
              <w:sz w:val="16"/>
            </w:rPr>
          </w:pPr>
          <w:r w:rsidRPr="00106762">
            <w:rPr>
              <w:color w:val="BFBFBF" w:themeColor="background1" w:themeShade="BF"/>
              <w:sz w:val="16"/>
            </w:rPr>
            <w:t>Składanie i odbiór dokumentów</w:t>
          </w:r>
        </w:p>
        <w:p w14:paraId="5E7C5834" w14:textId="77777777" w:rsidR="00F20FD2" w:rsidRPr="00106762" w:rsidRDefault="00F20FD2" w:rsidP="00F20FD2">
          <w:pPr>
            <w:pStyle w:val="Nagwek"/>
            <w:rPr>
              <w:color w:val="BFBFBF" w:themeColor="background1" w:themeShade="BF"/>
              <w:sz w:val="16"/>
            </w:rPr>
          </w:pPr>
          <w:r w:rsidRPr="00106762">
            <w:rPr>
              <w:color w:val="BFBFBF" w:themeColor="background1" w:themeShade="BF"/>
              <w:sz w:val="16"/>
            </w:rPr>
            <w:t>pon. / 8.00 - 16.00</w:t>
          </w:r>
        </w:p>
        <w:p w14:paraId="63509AA1" w14:textId="77777777" w:rsidR="00F20FD2" w:rsidRPr="00106762" w:rsidRDefault="00F20FD2" w:rsidP="00F20FD2">
          <w:pPr>
            <w:pStyle w:val="Nagwek"/>
            <w:rPr>
              <w:color w:val="BFBFBF" w:themeColor="background1" w:themeShade="BF"/>
              <w:sz w:val="18"/>
            </w:rPr>
          </w:pPr>
          <w:r w:rsidRPr="00106762">
            <w:rPr>
              <w:color w:val="BFBFBF" w:themeColor="background1" w:themeShade="BF"/>
              <w:sz w:val="16"/>
            </w:rPr>
            <w:t>wt. – pt. / 7.00 – 15.00</w:t>
          </w:r>
        </w:p>
      </w:tc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14:paraId="2649073A" w14:textId="77777777" w:rsidR="00E52B94" w:rsidRPr="00106762" w:rsidRDefault="00E91D03" w:rsidP="00AC538B">
          <w:pPr>
            <w:pStyle w:val="Nagwek"/>
            <w:jc w:val="center"/>
            <w:rPr>
              <w:color w:val="BFBFBF" w:themeColor="background1" w:themeShade="BF"/>
              <w:sz w:val="18"/>
            </w:rPr>
          </w:pPr>
          <w:r>
            <w:rPr>
              <w:sz w:val="18"/>
              <w:szCs w:val="33"/>
            </w:rPr>
            <w:t xml:space="preserve">      </w:t>
          </w:r>
        </w:p>
      </w:tc>
    </w:tr>
  </w:tbl>
  <w:p w14:paraId="56FA9D93" w14:textId="77777777" w:rsidR="00116534" w:rsidRDefault="00116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102E"/>
    <w:multiLevelType w:val="hybridMultilevel"/>
    <w:tmpl w:val="E8A83BEC"/>
    <w:lvl w:ilvl="0" w:tplc="15D63A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534"/>
    <w:rsid w:val="00014398"/>
    <w:rsid w:val="00022CD0"/>
    <w:rsid w:val="00023934"/>
    <w:rsid w:val="00046D22"/>
    <w:rsid w:val="00047974"/>
    <w:rsid w:val="00077E12"/>
    <w:rsid w:val="000C041B"/>
    <w:rsid w:val="00105720"/>
    <w:rsid w:val="00106762"/>
    <w:rsid w:val="00116534"/>
    <w:rsid w:val="00127970"/>
    <w:rsid w:val="00141B73"/>
    <w:rsid w:val="0015726C"/>
    <w:rsid w:val="00191E2E"/>
    <w:rsid w:val="0019342C"/>
    <w:rsid w:val="001979F5"/>
    <w:rsid w:val="001A223A"/>
    <w:rsid w:val="001A2396"/>
    <w:rsid w:val="001C328D"/>
    <w:rsid w:val="00231FDB"/>
    <w:rsid w:val="002465FF"/>
    <w:rsid w:val="00262411"/>
    <w:rsid w:val="00284808"/>
    <w:rsid w:val="002A64C7"/>
    <w:rsid w:val="002E4810"/>
    <w:rsid w:val="003462D6"/>
    <w:rsid w:val="003465FE"/>
    <w:rsid w:val="00381D49"/>
    <w:rsid w:val="003965F1"/>
    <w:rsid w:val="003C62A9"/>
    <w:rsid w:val="00402CB9"/>
    <w:rsid w:val="004507F0"/>
    <w:rsid w:val="00477A1F"/>
    <w:rsid w:val="00537696"/>
    <w:rsid w:val="00563EF2"/>
    <w:rsid w:val="005D5326"/>
    <w:rsid w:val="005D5CC3"/>
    <w:rsid w:val="005E3B01"/>
    <w:rsid w:val="006010DD"/>
    <w:rsid w:val="00625736"/>
    <w:rsid w:val="006466FA"/>
    <w:rsid w:val="00652293"/>
    <w:rsid w:val="00663A81"/>
    <w:rsid w:val="006C23B5"/>
    <w:rsid w:val="006F34F5"/>
    <w:rsid w:val="007329A8"/>
    <w:rsid w:val="00737558"/>
    <w:rsid w:val="00765C91"/>
    <w:rsid w:val="007B2447"/>
    <w:rsid w:val="007E0EEF"/>
    <w:rsid w:val="007E3A31"/>
    <w:rsid w:val="007E72B6"/>
    <w:rsid w:val="007F4E13"/>
    <w:rsid w:val="007F7810"/>
    <w:rsid w:val="00822817"/>
    <w:rsid w:val="00841C09"/>
    <w:rsid w:val="00843D01"/>
    <w:rsid w:val="00860BA6"/>
    <w:rsid w:val="00874721"/>
    <w:rsid w:val="00891EAA"/>
    <w:rsid w:val="008C1B38"/>
    <w:rsid w:val="009110DF"/>
    <w:rsid w:val="0092687F"/>
    <w:rsid w:val="00946D62"/>
    <w:rsid w:val="00953CA1"/>
    <w:rsid w:val="00964772"/>
    <w:rsid w:val="0097540B"/>
    <w:rsid w:val="009A0307"/>
    <w:rsid w:val="009D23A6"/>
    <w:rsid w:val="00A5759D"/>
    <w:rsid w:val="00A7238C"/>
    <w:rsid w:val="00A731D3"/>
    <w:rsid w:val="00A826E2"/>
    <w:rsid w:val="00AA6443"/>
    <w:rsid w:val="00AC538B"/>
    <w:rsid w:val="00AF1FDC"/>
    <w:rsid w:val="00B73E68"/>
    <w:rsid w:val="00B80D12"/>
    <w:rsid w:val="00BC05D7"/>
    <w:rsid w:val="00BE6F14"/>
    <w:rsid w:val="00C44527"/>
    <w:rsid w:val="00C75C17"/>
    <w:rsid w:val="00CE24C3"/>
    <w:rsid w:val="00CF4E72"/>
    <w:rsid w:val="00D16DE5"/>
    <w:rsid w:val="00D436B8"/>
    <w:rsid w:val="00D56D50"/>
    <w:rsid w:val="00D57FBD"/>
    <w:rsid w:val="00D674A7"/>
    <w:rsid w:val="00D834B3"/>
    <w:rsid w:val="00DA0109"/>
    <w:rsid w:val="00DB14B1"/>
    <w:rsid w:val="00DF1909"/>
    <w:rsid w:val="00E11BE1"/>
    <w:rsid w:val="00E200BB"/>
    <w:rsid w:val="00E25001"/>
    <w:rsid w:val="00E42767"/>
    <w:rsid w:val="00E51880"/>
    <w:rsid w:val="00E52B94"/>
    <w:rsid w:val="00E717D0"/>
    <w:rsid w:val="00E91D03"/>
    <w:rsid w:val="00EB0C45"/>
    <w:rsid w:val="00ED0AC3"/>
    <w:rsid w:val="00EE065F"/>
    <w:rsid w:val="00F20FD2"/>
    <w:rsid w:val="00F25A26"/>
    <w:rsid w:val="00F44E2A"/>
    <w:rsid w:val="00F5718B"/>
    <w:rsid w:val="00F96431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51097"/>
  <w15:docId w15:val="{490A7823-EDE5-4A40-AC04-20B27F9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34"/>
  </w:style>
  <w:style w:type="paragraph" w:styleId="Stopka">
    <w:name w:val="footer"/>
    <w:basedOn w:val="Normalny"/>
    <w:link w:val="StopkaZnak"/>
    <w:uiPriority w:val="99"/>
    <w:unhideWhenUsed/>
    <w:rsid w:val="0011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34"/>
  </w:style>
  <w:style w:type="paragraph" w:styleId="Tekstdymka">
    <w:name w:val="Balloon Text"/>
    <w:basedOn w:val="Normalny"/>
    <w:link w:val="TekstdymkaZnak"/>
    <w:uiPriority w:val="99"/>
    <w:semiHidden/>
    <w:unhideWhenUsed/>
    <w:rsid w:val="0011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Malgorzata</cp:lastModifiedBy>
  <cp:revision>28</cp:revision>
  <cp:lastPrinted>2020-05-25T07:30:00Z</cp:lastPrinted>
  <dcterms:created xsi:type="dcterms:W3CDTF">2018-04-04T11:19:00Z</dcterms:created>
  <dcterms:modified xsi:type="dcterms:W3CDTF">2020-07-28T13:58:00Z</dcterms:modified>
</cp:coreProperties>
</file>